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838A" w14:textId="0627AD88" w:rsidR="00432EB3" w:rsidRPr="004F3DE5" w:rsidRDefault="00432EB3" w:rsidP="00432EB3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4F3DE5">
        <w:rPr>
          <w:rFonts w:ascii="Arial" w:hAnsi="Arial" w:cs="Arial"/>
          <w:color w:val="000080"/>
          <w:sz w:val="18"/>
          <w:szCs w:val="18"/>
        </w:rPr>
        <w:t>.</w:t>
      </w:r>
    </w:p>
    <w:p w14:paraId="6D97EA85" w14:textId="69403BD4" w:rsidR="00432EB3" w:rsidRPr="004F3DE5" w:rsidRDefault="00432EB3" w:rsidP="00432EB3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4F3DE5">
        <w:rPr>
          <w:rFonts w:ascii="Arial" w:hAnsi="Arial" w:cs="Arial"/>
          <w:color w:val="000080"/>
          <w:sz w:val="18"/>
          <w:szCs w:val="18"/>
        </w:rPr>
        <w:t xml:space="preserve">The course starts promptly at the time stated on the </w:t>
      </w:r>
      <w:r w:rsidR="00836852">
        <w:rPr>
          <w:rFonts w:ascii="Arial" w:hAnsi="Arial" w:cs="Arial"/>
          <w:color w:val="000080"/>
          <w:sz w:val="18"/>
          <w:szCs w:val="18"/>
        </w:rPr>
        <w:t>venue e-mail</w:t>
      </w:r>
      <w:r w:rsidRPr="004F3DE5">
        <w:rPr>
          <w:rFonts w:ascii="Arial" w:hAnsi="Arial" w:cs="Arial"/>
          <w:color w:val="000080"/>
          <w:sz w:val="18"/>
          <w:szCs w:val="18"/>
        </w:rPr>
        <w:t xml:space="preserve"> as the Resuscitation Council (UK).  Regulations state </w:t>
      </w:r>
      <w:r w:rsidRPr="004F3DE5">
        <w:rPr>
          <w:rFonts w:ascii="Arial" w:hAnsi="Arial" w:cs="Arial"/>
          <w:b/>
          <w:color w:val="000080"/>
          <w:sz w:val="18"/>
          <w:szCs w:val="18"/>
          <w:u w:val="single" w:color="1F497D"/>
        </w:rPr>
        <w:t xml:space="preserve">‘you must be present for the </w:t>
      </w:r>
      <w:r w:rsidRPr="004F3DE5">
        <w:rPr>
          <w:rFonts w:ascii="Arial" w:hAnsi="Arial" w:cs="Arial"/>
          <w:b/>
          <w:color w:val="000080"/>
          <w:sz w:val="18"/>
          <w:szCs w:val="18"/>
          <w:u w:val="single"/>
        </w:rPr>
        <w:t>entire course’</w:t>
      </w:r>
      <w:r w:rsidRPr="004F3DE5">
        <w:rPr>
          <w:rFonts w:ascii="Arial" w:hAnsi="Arial" w:cs="Arial"/>
          <w:b/>
          <w:color w:val="000080"/>
          <w:sz w:val="18"/>
          <w:szCs w:val="18"/>
        </w:rPr>
        <w:t xml:space="preserve">, </w:t>
      </w:r>
      <w:r w:rsidRPr="004F3DE5">
        <w:rPr>
          <w:rFonts w:ascii="Arial" w:hAnsi="Arial" w:cs="Arial"/>
          <w:color w:val="000080"/>
          <w:sz w:val="18"/>
          <w:szCs w:val="18"/>
        </w:rPr>
        <w:t>should you miss any part you will be asked to return to your department and be excluded from the course.</w:t>
      </w:r>
    </w:p>
    <w:p w14:paraId="780CE2A8" w14:textId="72E06BF6" w:rsidR="00432EB3" w:rsidRPr="004F3DE5" w:rsidRDefault="00432EB3" w:rsidP="00432EB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B10568" w14:paraId="5A6F584C" w14:textId="30705A33" w:rsidTr="00026600">
        <w:trPr>
          <w:trHeight w:val="179"/>
        </w:trPr>
        <w:tc>
          <w:tcPr>
            <w:tcW w:w="4928" w:type="dxa"/>
          </w:tcPr>
          <w:p w14:paraId="007DFBEF" w14:textId="1151DCE3" w:rsidR="00B10568" w:rsidRPr="00432EB3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23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>
              <w:rPr>
                <w:rFonts w:asciiTheme="minorHAnsi" w:hAnsiTheme="minorHAnsi" w:cstheme="minorHAnsi"/>
                <w:lang w:eastAsia="en-US"/>
              </w:rPr>
              <w:t xml:space="preserve"> January 2024 (AH)</w:t>
            </w:r>
          </w:p>
        </w:tc>
        <w:tc>
          <w:tcPr>
            <w:tcW w:w="519" w:type="dxa"/>
          </w:tcPr>
          <w:p w14:paraId="525C7D82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C36B94A" w14:textId="457D8C14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14128F2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32B91" w14:paraId="0AF9ACF9" w14:textId="77777777" w:rsidTr="00026600">
        <w:trPr>
          <w:trHeight w:val="179"/>
        </w:trPr>
        <w:tc>
          <w:tcPr>
            <w:tcW w:w="4928" w:type="dxa"/>
          </w:tcPr>
          <w:p w14:paraId="43FE0B0A" w14:textId="4023DBD2" w:rsidR="00B32B91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27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March 2024 (AH)</w:t>
            </w:r>
          </w:p>
        </w:tc>
        <w:tc>
          <w:tcPr>
            <w:tcW w:w="519" w:type="dxa"/>
          </w:tcPr>
          <w:p w14:paraId="03FA5E05" w14:textId="77777777" w:rsidR="00B32B91" w:rsidRPr="00026600" w:rsidRDefault="00B32B91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6F5A20F" w14:textId="7CE68AC3" w:rsidR="00B32B91" w:rsidRPr="00432EB3" w:rsidRDefault="00B32B91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856F4CA" w14:textId="77777777" w:rsidR="00B32B91" w:rsidRPr="00026600" w:rsidRDefault="00B32B91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16877DF6" w:rsidR="00B10568" w:rsidRPr="00572CEB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2CEB">
              <w:rPr>
                <w:rFonts w:asciiTheme="minorHAnsi" w:hAnsiTheme="minorHAnsi" w:cstheme="minorHAnsi"/>
                <w:lang w:eastAsia="en-US"/>
              </w:rPr>
              <w:t>28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2CEB">
              <w:rPr>
                <w:rFonts w:asciiTheme="minorHAnsi" w:hAnsiTheme="minorHAnsi" w:cstheme="minorHAnsi"/>
                <w:lang w:eastAsia="en-US"/>
              </w:rPr>
              <w:t xml:space="preserve"> May 2024 (RH)</w:t>
            </w:r>
          </w:p>
        </w:tc>
        <w:tc>
          <w:tcPr>
            <w:tcW w:w="519" w:type="dxa"/>
          </w:tcPr>
          <w:p w14:paraId="7BA63D90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79DEF9CF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99FF981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3E3D780D" w:rsidR="00B10568" w:rsidRPr="00572CEB" w:rsidRDefault="00572CEB" w:rsidP="00B10568">
            <w:pPr>
              <w:tabs>
                <w:tab w:val="left" w:pos="109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2CEB">
              <w:rPr>
                <w:rFonts w:asciiTheme="minorHAnsi" w:hAnsiTheme="minorHAnsi" w:cstheme="minorHAnsi"/>
                <w:lang w:eastAsia="en-US"/>
              </w:rPr>
              <w:t>27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2CEB">
              <w:rPr>
                <w:rFonts w:asciiTheme="minorHAnsi" w:hAnsiTheme="minorHAnsi" w:cstheme="minorHAnsi"/>
                <w:lang w:eastAsia="en-US"/>
              </w:rPr>
              <w:t xml:space="preserve"> June 2024 (AH)</w:t>
            </w:r>
          </w:p>
        </w:tc>
        <w:tc>
          <w:tcPr>
            <w:tcW w:w="519" w:type="dxa"/>
          </w:tcPr>
          <w:p w14:paraId="6D50F606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14745923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B8F53E9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3B0F51BE" w14:textId="0492E44B" w:rsidTr="00026600">
        <w:trPr>
          <w:trHeight w:val="188"/>
        </w:trPr>
        <w:tc>
          <w:tcPr>
            <w:tcW w:w="4928" w:type="dxa"/>
          </w:tcPr>
          <w:p w14:paraId="6F94C52A" w14:textId="425BCF51" w:rsidR="00B10568" w:rsidRPr="00572CEB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2CEB">
              <w:rPr>
                <w:rFonts w:asciiTheme="minorHAnsi" w:hAnsiTheme="minorHAnsi" w:cstheme="minorHAnsi"/>
                <w:lang w:eastAsia="en-US"/>
              </w:rPr>
              <w:t>11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2CEB">
              <w:rPr>
                <w:rFonts w:asciiTheme="minorHAnsi" w:hAnsiTheme="minorHAnsi" w:cstheme="minorHAnsi"/>
                <w:lang w:eastAsia="en-US"/>
              </w:rPr>
              <w:t xml:space="preserve"> July 2024 (RH)</w:t>
            </w:r>
          </w:p>
        </w:tc>
        <w:tc>
          <w:tcPr>
            <w:tcW w:w="519" w:type="dxa"/>
          </w:tcPr>
          <w:p w14:paraId="216D2CF1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95CE022" w14:textId="7596FFDA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24CD223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62BB9B1E" w14:textId="282647BB" w:rsidTr="00026600">
        <w:trPr>
          <w:trHeight w:val="73"/>
        </w:trPr>
        <w:tc>
          <w:tcPr>
            <w:tcW w:w="4928" w:type="dxa"/>
          </w:tcPr>
          <w:p w14:paraId="09F766C8" w14:textId="0C36022B" w:rsidR="00B10568" w:rsidRPr="00572CEB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2CEB">
              <w:rPr>
                <w:rFonts w:asciiTheme="minorHAnsi" w:hAnsiTheme="minorHAnsi" w:cstheme="minorHAnsi"/>
                <w:lang w:eastAsia="en-US"/>
              </w:rPr>
              <w:t>22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572CEB">
              <w:rPr>
                <w:rFonts w:asciiTheme="minorHAnsi" w:hAnsiTheme="minorHAnsi" w:cstheme="minorHAnsi"/>
                <w:lang w:eastAsia="en-US"/>
              </w:rPr>
              <w:t xml:space="preserve"> August 2024 (AH)</w:t>
            </w:r>
          </w:p>
        </w:tc>
        <w:tc>
          <w:tcPr>
            <w:tcW w:w="519" w:type="dxa"/>
          </w:tcPr>
          <w:p w14:paraId="6ABACC68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32EBAA7" w14:textId="4DB055CA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F9AA18E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051EFBDE" w:rsidR="00B10568" w:rsidRPr="00432EB3" w:rsidRDefault="00F96A57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</w:t>
            </w:r>
            <w:r w:rsidRPr="00F96A5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October 2024 (RH)</w:t>
            </w:r>
          </w:p>
        </w:tc>
        <w:tc>
          <w:tcPr>
            <w:tcW w:w="519" w:type="dxa"/>
          </w:tcPr>
          <w:p w14:paraId="18B747BA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0474C128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23DEFC8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7B26730D" w:rsidR="00B10568" w:rsidRPr="00432EB3" w:rsidRDefault="00F96A57" w:rsidP="00B10568">
            <w:pPr>
              <w:tabs>
                <w:tab w:val="left" w:pos="117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15</w:t>
            </w:r>
            <w:r w:rsidRPr="00F96A57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November 2024 (AH)</w:t>
            </w:r>
          </w:p>
        </w:tc>
        <w:tc>
          <w:tcPr>
            <w:tcW w:w="519" w:type="dxa"/>
          </w:tcPr>
          <w:p w14:paraId="2FBEBAB9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6DDF35F0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4C7E9F7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0DB698DD" w14:textId="046750D2" w:rsidTr="00026600">
        <w:trPr>
          <w:trHeight w:val="73"/>
        </w:trPr>
        <w:tc>
          <w:tcPr>
            <w:tcW w:w="4928" w:type="dxa"/>
          </w:tcPr>
          <w:p w14:paraId="3A892512" w14:textId="6ED3CE53" w:rsidR="00B10568" w:rsidRPr="00432EB3" w:rsidRDefault="00F96A57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02</w:t>
            </w:r>
            <w:r w:rsidRPr="00F96A57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>
              <w:rPr>
                <w:rFonts w:asciiTheme="minorHAnsi" w:hAnsiTheme="minorHAnsi" w:cstheme="minorHAnsi"/>
                <w:lang w:eastAsia="en-US"/>
              </w:rPr>
              <w:t xml:space="preserve"> December 2024 (BGH)</w:t>
            </w:r>
          </w:p>
        </w:tc>
        <w:tc>
          <w:tcPr>
            <w:tcW w:w="519" w:type="dxa"/>
          </w:tcPr>
          <w:p w14:paraId="0C660070" w14:textId="53EC1D5F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FF13E" w14:textId="04AEBB55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A944296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2FA0911A" w14:textId="74CB341A" w:rsidTr="00026600">
        <w:trPr>
          <w:trHeight w:val="73"/>
        </w:trPr>
        <w:tc>
          <w:tcPr>
            <w:tcW w:w="4928" w:type="dxa"/>
          </w:tcPr>
          <w:p w14:paraId="68F10792" w14:textId="498FD306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5F69A760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1BC4B47" w14:textId="173F7783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10" w:type="dxa"/>
          </w:tcPr>
          <w:p w14:paraId="329AD1D1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448D9968" w14:textId="5BF0EE6E" w:rsidR="00DF7B07" w:rsidRPr="00911400" w:rsidRDefault="00DF7B07" w:rsidP="009114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sectPr w:rsidR="00DF7B07" w:rsidRPr="00911400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D13C32" w:rsidRDefault="00D13C32" w:rsidP="00026600">
      <w:r>
        <w:separator/>
      </w:r>
    </w:p>
  </w:endnote>
  <w:endnote w:type="continuationSeparator" w:id="0">
    <w:p w14:paraId="54B8ADE8" w14:textId="77777777" w:rsidR="00D13C32" w:rsidRDefault="00D13C32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D13C32" w:rsidRDefault="00D13C32" w:rsidP="00026600">
      <w:r>
        <w:separator/>
      </w:r>
    </w:p>
  </w:footnote>
  <w:footnote w:type="continuationSeparator" w:id="0">
    <w:p w14:paraId="3747217F" w14:textId="77777777" w:rsidR="00D13C32" w:rsidRDefault="00D13C32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4DC" w14:textId="7F1C8491" w:rsidR="00D13C32" w:rsidRDefault="00D13C32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Clinical Diagnostics</w:t>
    </w:r>
  </w:p>
  <w:p w14:paraId="56072D60" w14:textId="23515437" w:rsidR="00D13C32" w:rsidRDefault="00D13C32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</w:t>
    </w:r>
    <w:r w:rsidR="00572CEB">
      <w:rPr>
        <w:rFonts w:ascii="Arial" w:hAnsi="Arial" w:cs="Arial"/>
        <w:b/>
        <w:caps/>
        <w:color w:val="000080"/>
        <w:sz w:val="36"/>
        <w:szCs w:val="36"/>
      </w:rPr>
      <w:t>4</w:t>
    </w:r>
  </w:p>
  <w:p w14:paraId="47552CA3" w14:textId="454C9477" w:rsidR="00A719BB" w:rsidRPr="00A719BB" w:rsidRDefault="00A719BB" w:rsidP="00026600">
    <w:pPr>
      <w:jc w:val="center"/>
      <w:rPr>
        <w:rFonts w:ascii="Arial" w:hAnsi="Arial" w:cs="Arial"/>
        <w:b/>
        <w:caps/>
        <w:color w:val="000080"/>
        <w:sz w:val="28"/>
        <w:szCs w:val="28"/>
      </w:rPr>
    </w:pPr>
    <w:r w:rsidRPr="00A719BB">
      <w:rPr>
        <w:rFonts w:ascii="Arial" w:hAnsi="Arial" w:cs="Arial"/>
        <w:color w:val="000080"/>
        <w:sz w:val="28"/>
        <w:szCs w:val="28"/>
      </w:rPr>
      <w:t>08:30 to 16:00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32591"/>
    <w:rsid w:val="000803FE"/>
    <w:rsid w:val="00081825"/>
    <w:rsid w:val="000C04E8"/>
    <w:rsid w:val="000D1B61"/>
    <w:rsid w:val="00163110"/>
    <w:rsid w:val="001E3A54"/>
    <w:rsid w:val="002078C4"/>
    <w:rsid w:val="002A255F"/>
    <w:rsid w:val="002B3B5D"/>
    <w:rsid w:val="002D15DE"/>
    <w:rsid w:val="002D604A"/>
    <w:rsid w:val="00343CD2"/>
    <w:rsid w:val="00394691"/>
    <w:rsid w:val="003C4579"/>
    <w:rsid w:val="0042300A"/>
    <w:rsid w:val="00432EB3"/>
    <w:rsid w:val="00444207"/>
    <w:rsid w:val="00464248"/>
    <w:rsid w:val="004955CC"/>
    <w:rsid w:val="00496CAA"/>
    <w:rsid w:val="00511F0B"/>
    <w:rsid w:val="00570B93"/>
    <w:rsid w:val="00572CEB"/>
    <w:rsid w:val="0059749D"/>
    <w:rsid w:val="005C560A"/>
    <w:rsid w:val="005C6353"/>
    <w:rsid w:val="005D7401"/>
    <w:rsid w:val="006332CC"/>
    <w:rsid w:val="00634E6C"/>
    <w:rsid w:val="00747A9E"/>
    <w:rsid w:val="00757CE2"/>
    <w:rsid w:val="0079582C"/>
    <w:rsid w:val="007D0A9F"/>
    <w:rsid w:val="007D6C19"/>
    <w:rsid w:val="00801F44"/>
    <w:rsid w:val="00812054"/>
    <w:rsid w:val="00830205"/>
    <w:rsid w:val="00836852"/>
    <w:rsid w:val="008567E0"/>
    <w:rsid w:val="00862E2C"/>
    <w:rsid w:val="00893D4A"/>
    <w:rsid w:val="008A522E"/>
    <w:rsid w:val="00911400"/>
    <w:rsid w:val="00937D8E"/>
    <w:rsid w:val="00967D4A"/>
    <w:rsid w:val="009857D3"/>
    <w:rsid w:val="00994048"/>
    <w:rsid w:val="009A66C8"/>
    <w:rsid w:val="009B6743"/>
    <w:rsid w:val="009C534F"/>
    <w:rsid w:val="009D16A2"/>
    <w:rsid w:val="009E0202"/>
    <w:rsid w:val="009E65DC"/>
    <w:rsid w:val="00A05482"/>
    <w:rsid w:val="00A719BB"/>
    <w:rsid w:val="00AE01FB"/>
    <w:rsid w:val="00B10568"/>
    <w:rsid w:val="00B11031"/>
    <w:rsid w:val="00B25A21"/>
    <w:rsid w:val="00B2782C"/>
    <w:rsid w:val="00B32B91"/>
    <w:rsid w:val="00BF51A5"/>
    <w:rsid w:val="00C371CB"/>
    <w:rsid w:val="00C72835"/>
    <w:rsid w:val="00CA2E3C"/>
    <w:rsid w:val="00CD5647"/>
    <w:rsid w:val="00D13C32"/>
    <w:rsid w:val="00D20125"/>
    <w:rsid w:val="00D865B1"/>
    <w:rsid w:val="00DB2F22"/>
    <w:rsid w:val="00DB7C31"/>
    <w:rsid w:val="00DC3B69"/>
    <w:rsid w:val="00DF7B07"/>
    <w:rsid w:val="00E20679"/>
    <w:rsid w:val="00E53C9A"/>
    <w:rsid w:val="00E5403D"/>
    <w:rsid w:val="00E76A78"/>
    <w:rsid w:val="00EA4FE4"/>
    <w:rsid w:val="00EE3341"/>
    <w:rsid w:val="00F61B20"/>
    <w:rsid w:val="00F67727"/>
    <w:rsid w:val="00F74F6D"/>
    <w:rsid w:val="00F96A57"/>
    <w:rsid w:val="00FB1008"/>
    <w:rsid w:val="00FC615E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C3FC4ED"/>
  <w15:docId w15:val="{6D46F3FC-96EE-4255-9EC3-51D3AB30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Murphy</dc:creator>
  <cp:lastModifiedBy>PENNY COLLISTER</cp:lastModifiedBy>
  <cp:revision>30</cp:revision>
  <dcterms:created xsi:type="dcterms:W3CDTF">2022-02-02T13:35:00Z</dcterms:created>
  <dcterms:modified xsi:type="dcterms:W3CDTF">2024-06-04T09:33:00Z</dcterms:modified>
</cp:coreProperties>
</file>